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3FD" w:rsidRPr="002E393A" w:rsidRDefault="00F443C6" w:rsidP="00F443C6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2E393A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F443C6" w:rsidRPr="002E393A" w:rsidRDefault="008112B9" w:rsidP="00F443C6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bookmarkStart w:id="1" w:name="bookmark1"/>
      <w:r w:rsidRPr="002E393A">
        <w:rPr>
          <w:rFonts w:asciiTheme="majorHAnsi" w:hAnsiTheme="majorHAnsi" w:cs="Arial"/>
          <w:b/>
          <w:sz w:val="20"/>
          <w:szCs w:val="20"/>
        </w:rPr>
        <w:t>РАСПОРЯЖЕНИЕ</w:t>
      </w:r>
      <w:bookmarkEnd w:id="0"/>
      <w:bookmarkEnd w:id="1"/>
      <w:r w:rsidR="00EB26AC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2" w:name="_GoBack"/>
      <w:bookmarkEnd w:id="2"/>
    </w:p>
    <w:p w:rsidR="002F13FD" w:rsidRPr="002E393A" w:rsidRDefault="008112B9" w:rsidP="00F443C6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2E393A">
        <w:rPr>
          <w:rFonts w:asciiTheme="majorHAnsi" w:hAnsiTheme="majorHAnsi" w:cs="Arial"/>
          <w:b/>
          <w:sz w:val="20"/>
          <w:szCs w:val="20"/>
        </w:rPr>
        <w:t>04 октября 2023 года</w:t>
      </w:r>
      <w:r w:rsidR="00593801" w:rsidRPr="002E393A">
        <w:rPr>
          <w:rFonts w:asciiTheme="majorHAnsi" w:hAnsiTheme="majorHAnsi" w:cs="Arial"/>
          <w:b/>
          <w:sz w:val="20"/>
          <w:szCs w:val="20"/>
        </w:rPr>
        <w:t xml:space="preserve"> № </w:t>
      </w:r>
      <w:r w:rsidRPr="002E393A">
        <w:rPr>
          <w:rFonts w:asciiTheme="majorHAnsi" w:hAnsiTheme="majorHAnsi" w:cs="Arial"/>
          <w:b/>
          <w:sz w:val="20"/>
          <w:szCs w:val="20"/>
        </w:rPr>
        <w:t>1631-р</w:t>
      </w:r>
    </w:p>
    <w:p w:rsidR="002F13FD" w:rsidRPr="002E393A" w:rsidRDefault="00593801" w:rsidP="00F443C6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2E393A">
        <w:rPr>
          <w:rFonts w:asciiTheme="majorHAnsi" w:hAnsiTheme="majorHAnsi" w:cs="Arial"/>
          <w:b/>
          <w:sz w:val="20"/>
          <w:szCs w:val="20"/>
        </w:rPr>
        <w:t>«</w:t>
      </w:r>
      <w:r w:rsidR="008112B9" w:rsidRPr="002E393A">
        <w:rPr>
          <w:rFonts w:asciiTheme="majorHAnsi" w:hAnsiTheme="majorHAnsi" w:cs="Arial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2E393A">
        <w:rPr>
          <w:rFonts w:asciiTheme="majorHAnsi" w:hAnsiTheme="majorHAnsi" w:cs="Arial"/>
          <w:b/>
          <w:sz w:val="20"/>
          <w:szCs w:val="20"/>
        </w:rPr>
        <w:t xml:space="preserve"> </w:t>
      </w:r>
      <w:r w:rsidR="008112B9" w:rsidRPr="002E393A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Pr="002E393A">
        <w:rPr>
          <w:rFonts w:asciiTheme="majorHAnsi" w:hAnsiTheme="majorHAnsi" w:cs="Arial"/>
          <w:b/>
          <w:sz w:val="20"/>
          <w:szCs w:val="20"/>
        </w:rPr>
        <w:t xml:space="preserve"> </w:t>
      </w:r>
      <w:r w:rsidR="008112B9" w:rsidRPr="002E393A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в границах </w:t>
      </w:r>
      <w:r w:rsidR="008112B9" w:rsidRPr="002E393A">
        <w:rPr>
          <w:rFonts w:asciiTheme="majorHAnsi" w:hAnsiTheme="majorHAnsi" w:cs="Arial"/>
          <w:b/>
          <w:sz w:val="20"/>
          <w:szCs w:val="20"/>
        </w:rPr>
        <w:t xml:space="preserve">охранной зоны ЛЭП-6 </w:t>
      </w:r>
      <w:proofErr w:type="spellStart"/>
      <w:r w:rsidR="008112B9" w:rsidRPr="002E393A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="008112B9" w:rsidRPr="002E393A">
        <w:rPr>
          <w:rFonts w:asciiTheme="majorHAnsi" w:hAnsiTheme="majorHAnsi" w:cs="Arial"/>
          <w:b/>
          <w:sz w:val="20"/>
          <w:szCs w:val="20"/>
        </w:rPr>
        <w:t xml:space="preserve"> </w:t>
      </w:r>
      <w:r w:rsidR="008112B9" w:rsidRPr="002E393A">
        <w:rPr>
          <w:rFonts w:asciiTheme="majorHAnsi" w:hAnsiTheme="majorHAnsi" w:cs="Arial"/>
          <w:b/>
          <w:sz w:val="20"/>
          <w:szCs w:val="20"/>
        </w:rPr>
        <w:t xml:space="preserve">ТП 206 - ТП 638 ф. 603 ПС </w:t>
      </w:r>
      <w:proofErr w:type="gramStart"/>
      <w:r w:rsidR="008112B9" w:rsidRPr="002E393A">
        <w:rPr>
          <w:rFonts w:asciiTheme="majorHAnsi" w:hAnsiTheme="majorHAnsi" w:cs="Arial"/>
          <w:b/>
          <w:sz w:val="20"/>
          <w:szCs w:val="20"/>
        </w:rPr>
        <w:t>Городская</w:t>
      </w:r>
      <w:proofErr w:type="gramEnd"/>
      <w:r w:rsidR="008112B9" w:rsidRPr="002E393A">
        <w:rPr>
          <w:rFonts w:asciiTheme="majorHAnsi" w:hAnsiTheme="majorHAnsi" w:cs="Arial"/>
          <w:b/>
          <w:sz w:val="20"/>
          <w:szCs w:val="20"/>
        </w:rPr>
        <w:t xml:space="preserve"> (реестровый номер - 30:12-6.3097)</w:t>
      </w:r>
      <w:r w:rsidRPr="002E393A">
        <w:rPr>
          <w:rFonts w:asciiTheme="majorHAnsi" w:hAnsiTheme="majorHAnsi" w:cs="Arial"/>
          <w:b/>
          <w:sz w:val="20"/>
          <w:szCs w:val="20"/>
        </w:rPr>
        <w:t>»</w:t>
      </w:r>
    </w:p>
    <w:p w:rsidR="002F13FD" w:rsidRPr="00D54B39" w:rsidRDefault="008112B9" w:rsidP="00D54B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54B39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03-10-02-7212/22, в соответствии со ст. 23, </w:t>
      </w:r>
      <w:proofErr w:type="spellStart"/>
      <w:r w:rsidRPr="00D54B39">
        <w:rPr>
          <w:rFonts w:ascii="Arial" w:hAnsi="Arial" w:cs="Arial"/>
          <w:sz w:val="18"/>
          <w:szCs w:val="18"/>
        </w:rPr>
        <w:t>ст.ст</w:t>
      </w:r>
      <w:proofErr w:type="spellEnd"/>
      <w:r w:rsidRPr="00D54B39">
        <w:rPr>
          <w:rFonts w:ascii="Arial" w:hAnsi="Arial" w:cs="Arial"/>
          <w:sz w:val="18"/>
          <w:szCs w:val="18"/>
        </w:rPr>
        <w:t>. 39.37- 39.43, 39.46, 39.50 Земель</w:t>
      </w:r>
      <w:r w:rsidRPr="00D54B39">
        <w:rPr>
          <w:rFonts w:ascii="Arial" w:hAnsi="Arial" w:cs="Arial"/>
          <w:sz w:val="18"/>
          <w:szCs w:val="18"/>
        </w:rPr>
        <w:t xml:space="preserve">ного кодекса Российской Федерации, </w:t>
      </w:r>
      <w:proofErr w:type="spellStart"/>
      <w:r w:rsidRPr="00D54B39">
        <w:rPr>
          <w:rFonts w:ascii="Arial" w:hAnsi="Arial" w:cs="Arial"/>
          <w:sz w:val="18"/>
          <w:szCs w:val="18"/>
        </w:rPr>
        <w:t>п</w:t>
      </w:r>
      <w:proofErr w:type="gramStart"/>
      <w:r w:rsidRPr="00D54B39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54B39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</w:t>
      </w:r>
      <w:r w:rsidRPr="00D54B39">
        <w:rPr>
          <w:rFonts w:ascii="Arial" w:hAnsi="Arial" w:cs="Arial"/>
          <w:sz w:val="18"/>
          <w:szCs w:val="18"/>
        </w:rPr>
        <w:t xml:space="preserve">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2F13FD" w:rsidRPr="00D54B39" w:rsidRDefault="00593801" w:rsidP="00D54B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54B39">
        <w:rPr>
          <w:rFonts w:ascii="Arial" w:hAnsi="Arial" w:cs="Arial"/>
          <w:sz w:val="18"/>
          <w:szCs w:val="18"/>
        </w:rPr>
        <w:t xml:space="preserve">1. </w:t>
      </w:r>
      <w:r w:rsidR="008112B9" w:rsidRPr="00D54B39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112B9" w:rsidRPr="00D54B39">
        <w:rPr>
          <w:rFonts w:ascii="Arial" w:hAnsi="Arial" w:cs="Arial"/>
          <w:sz w:val="18"/>
          <w:szCs w:val="18"/>
        </w:rPr>
        <w:t>Россети</w:t>
      </w:r>
      <w:proofErr w:type="spellEnd"/>
      <w:r w:rsidR="008112B9" w:rsidRPr="00D54B39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адрес; Ростов</w:t>
      </w:r>
      <w:r w:rsidR="008112B9" w:rsidRPr="00D54B39">
        <w:rPr>
          <w:rFonts w:ascii="Arial" w:hAnsi="Arial" w:cs="Arial"/>
          <w:sz w:val="18"/>
          <w:szCs w:val="18"/>
        </w:rPr>
        <w:t>ская область, г. Ростов-на-Дону, ул. Большая Садовая, 49/42) публичный сервитут в целях эксплуатации объекта электросетевого хозяйства «ТП 206 (ул. Писарева</w:t>
      </w:r>
      <w:r w:rsidR="008112B9" w:rsidRPr="00D54B39">
        <w:rPr>
          <w:rFonts w:ascii="Arial" w:hAnsi="Arial" w:cs="Arial"/>
          <w:sz w:val="18"/>
          <w:szCs w:val="18"/>
        </w:rPr>
        <w:t>,</w:t>
      </w:r>
      <w:r w:rsidR="00F443C6" w:rsidRPr="00D54B39">
        <w:rPr>
          <w:rFonts w:ascii="Arial" w:hAnsi="Arial" w:cs="Arial"/>
          <w:sz w:val="18"/>
          <w:szCs w:val="18"/>
        </w:rPr>
        <w:t xml:space="preserve"> </w:t>
      </w:r>
      <w:r w:rsidR="008112B9" w:rsidRPr="00D54B39">
        <w:rPr>
          <w:rFonts w:ascii="Arial" w:hAnsi="Arial" w:cs="Arial"/>
          <w:sz w:val="18"/>
          <w:szCs w:val="18"/>
        </w:rPr>
        <w:t>10 а) -</w:t>
      </w:r>
      <w:r w:rsidR="00F443C6" w:rsidRPr="00D54B39">
        <w:rPr>
          <w:rFonts w:ascii="Arial" w:hAnsi="Arial" w:cs="Arial"/>
          <w:sz w:val="18"/>
          <w:szCs w:val="18"/>
        </w:rPr>
        <w:t xml:space="preserve"> </w:t>
      </w:r>
      <w:r w:rsidR="008112B9" w:rsidRPr="00D54B39">
        <w:rPr>
          <w:rFonts w:ascii="Arial" w:hAnsi="Arial" w:cs="Arial"/>
          <w:sz w:val="18"/>
          <w:szCs w:val="18"/>
        </w:rPr>
        <w:t xml:space="preserve">ТП 638 (ул. Рылеева, 13 а) - 280 м»; расположенного в границах охранной зоны «ЛЭП-6 </w:t>
      </w:r>
      <w:proofErr w:type="spellStart"/>
      <w:r w:rsidR="008112B9" w:rsidRPr="00D54B39">
        <w:rPr>
          <w:rFonts w:ascii="Arial" w:hAnsi="Arial" w:cs="Arial"/>
          <w:sz w:val="18"/>
          <w:szCs w:val="18"/>
        </w:rPr>
        <w:t>кВ</w:t>
      </w:r>
      <w:proofErr w:type="spellEnd"/>
      <w:r w:rsidR="008112B9" w:rsidRPr="00D54B39">
        <w:rPr>
          <w:rFonts w:ascii="Arial" w:hAnsi="Arial" w:cs="Arial"/>
          <w:sz w:val="18"/>
          <w:szCs w:val="18"/>
        </w:rPr>
        <w:t xml:space="preserve"> ТП 2</w:t>
      </w:r>
      <w:r w:rsidR="008112B9" w:rsidRPr="00D54B39">
        <w:rPr>
          <w:rFonts w:ascii="Arial" w:hAnsi="Arial" w:cs="Arial"/>
          <w:sz w:val="18"/>
          <w:szCs w:val="18"/>
        </w:rPr>
        <w:t>06 - ТП 638 ф</w:t>
      </w:r>
      <w:r w:rsidR="008112B9" w:rsidRPr="00D54B39">
        <w:rPr>
          <w:rFonts w:ascii="Arial" w:hAnsi="Arial" w:cs="Arial"/>
          <w:sz w:val="18"/>
          <w:szCs w:val="18"/>
        </w:rPr>
        <w:t>, 603 ПС Городская» (реестровый номер - 30:12-6.3097)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</w:t>
      </w:r>
      <w:r w:rsidR="008112B9" w:rsidRPr="00D54B39">
        <w:rPr>
          <w:rFonts w:ascii="Arial" w:hAnsi="Arial" w:cs="Arial"/>
          <w:sz w:val="18"/>
          <w:szCs w:val="18"/>
        </w:rPr>
        <w:t xml:space="preserve"> и земельных участков, указанных в приложении 1.</w:t>
      </w:r>
      <w:r w:rsidR="008112B9" w:rsidRPr="00D54B39">
        <w:rPr>
          <w:rFonts w:ascii="Arial" w:hAnsi="Arial" w:cs="Arial"/>
          <w:sz w:val="18"/>
          <w:szCs w:val="18"/>
        </w:rPr>
        <w:tab/>
      </w:r>
    </w:p>
    <w:p w:rsidR="00D54B39" w:rsidRPr="00D54B39" w:rsidRDefault="00593801" w:rsidP="00D54B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54B39">
        <w:rPr>
          <w:rFonts w:ascii="Arial" w:hAnsi="Arial" w:cs="Arial"/>
          <w:sz w:val="18"/>
          <w:szCs w:val="18"/>
        </w:rPr>
        <w:t xml:space="preserve">2. </w:t>
      </w:r>
      <w:r w:rsidR="008112B9" w:rsidRPr="00D54B39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</w:t>
      </w:r>
      <w:r w:rsidR="00D54B39" w:rsidRPr="00D54B39">
        <w:rPr>
          <w:rFonts w:ascii="Arial" w:hAnsi="Arial" w:cs="Arial"/>
          <w:sz w:val="18"/>
          <w:szCs w:val="18"/>
        </w:rPr>
        <w:t xml:space="preserve"> </w:t>
      </w:r>
      <w:r w:rsidR="008112B9" w:rsidRPr="00D54B39">
        <w:rPr>
          <w:rFonts w:ascii="Arial" w:hAnsi="Arial" w:cs="Arial"/>
          <w:sz w:val="18"/>
          <w:szCs w:val="18"/>
        </w:rPr>
        <w:t>приложенной схемой (приложение 2).</w:t>
      </w:r>
    </w:p>
    <w:p w:rsidR="002F13FD" w:rsidRPr="00D54B39" w:rsidRDefault="00593801" w:rsidP="00D54B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54B39">
        <w:rPr>
          <w:rFonts w:ascii="Arial" w:hAnsi="Arial" w:cs="Arial"/>
          <w:sz w:val="18"/>
          <w:szCs w:val="18"/>
        </w:rPr>
        <w:t xml:space="preserve">3. </w:t>
      </w:r>
      <w:r w:rsidR="008112B9" w:rsidRPr="00D54B39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</w:t>
      </w:r>
      <w:r w:rsidR="008112B9" w:rsidRPr="00D54B39">
        <w:rPr>
          <w:rFonts w:ascii="Arial" w:hAnsi="Arial" w:cs="Arial"/>
          <w:sz w:val="18"/>
          <w:szCs w:val="18"/>
        </w:rPr>
        <w:t xml:space="preserve"> обществом</w:t>
      </w:r>
      <w:r w:rsidRPr="00D54B39">
        <w:rPr>
          <w:rFonts w:ascii="Arial" w:hAnsi="Arial" w:cs="Arial"/>
          <w:sz w:val="18"/>
          <w:szCs w:val="18"/>
        </w:rPr>
        <w:t xml:space="preserve"> </w:t>
      </w:r>
      <w:r w:rsidR="008112B9" w:rsidRPr="00D54B39">
        <w:rPr>
          <w:rFonts w:ascii="Arial" w:hAnsi="Arial" w:cs="Arial"/>
          <w:sz w:val="18"/>
          <w:szCs w:val="18"/>
        </w:rPr>
        <w:t>«</w:t>
      </w:r>
      <w:proofErr w:type="spellStart"/>
      <w:r w:rsidR="008112B9" w:rsidRPr="00D54B39">
        <w:rPr>
          <w:rFonts w:ascii="Arial" w:hAnsi="Arial" w:cs="Arial"/>
          <w:sz w:val="18"/>
          <w:szCs w:val="18"/>
        </w:rPr>
        <w:t>Россети</w:t>
      </w:r>
      <w:proofErr w:type="spellEnd"/>
      <w:r w:rsidR="008112B9" w:rsidRPr="00D54B39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8112B9" w:rsidRPr="00D54B39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</w:t>
      </w:r>
      <w:r w:rsidR="008112B9" w:rsidRPr="00D54B39">
        <w:rPr>
          <w:rFonts w:ascii="Arial" w:hAnsi="Arial" w:cs="Arial"/>
          <w:sz w:val="18"/>
          <w:szCs w:val="18"/>
        </w:rPr>
        <w:t>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</w:t>
      </w:r>
      <w:r w:rsidRPr="00D54B39">
        <w:rPr>
          <w:rFonts w:ascii="Arial" w:hAnsi="Arial" w:cs="Arial"/>
          <w:sz w:val="18"/>
          <w:szCs w:val="18"/>
        </w:rPr>
        <w:t>е</w:t>
      </w:r>
      <w:r w:rsidR="008112B9" w:rsidRPr="00D54B39">
        <w:rPr>
          <w:rFonts w:ascii="Arial" w:hAnsi="Arial" w:cs="Arial"/>
          <w:sz w:val="18"/>
          <w:szCs w:val="18"/>
        </w:rPr>
        <w:t xml:space="preserve"> индивидуального жилищного строительства, ведения личного подсобног</w:t>
      </w:r>
      <w:r w:rsidR="00D54B39" w:rsidRPr="00D54B39">
        <w:rPr>
          <w:rFonts w:ascii="Arial" w:hAnsi="Arial" w:cs="Arial"/>
          <w:sz w:val="18"/>
          <w:szCs w:val="18"/>
        </w:rPr>
        <w:t>о</w:t>
      </w:r>
      <w:r w:rsidR="008112B9" w:rsidRPr="00D54B39">
        <w:rPr>
          <w:rFonts w:ascii="Arial" w:hAnsi="Arial" w:cs="Arial"/>
          <w:sz w:val="18"/>
          <w:szCs w:val="18"/>
        </w:rPr>
        <w:t xml:space="preserve"> хозяйства</w:t>
      </w:r>
      <w:r w:rsidR="008112B9" w:rsidRPr="00D54B39">
        <w:rPr>
          <w:rFonts w:ascii="Arial" w:hAnsi="Arial" w:cs="Arial"/>
          <w:sz w:val="18"/>
          <w:szCs w:val="18"/>
        </w:rPr>
        <w:t>, садоводства, огородничества; не превышает один год - в отношении иных земельных участков).</w:t>
      </w:r>
      <w:proofErr w:type="gramEnd"/>
    </w:p>
    <w:p w:rsidR="002F13FD" w:rsidRPr="00D54B39" w:rsidRDefault="00593801" w:rsidP="00D54B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54B39">
        <w:rPr>
          <w:rFonts w:ascii="Arial" w:hAnsi="Arial" w:cs="Arial"/>
          <w:sz w:val="18"/>
          <w:szCs w:val="18"/>
        </w:rPr>
        <w:t xml:space="preserve">4. </w:t>
      </w:r>
      <w:r w:rsidR="008112B9" w:rsidRPr="00D54B39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F13FD" w:rsidRPr="00D54B39" w:rsidRDefault="00593801" w:rsidP="00D54B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54B39">
        <w:rPr>
          <w:rFonts w:ascii="Arial" w:hAnsi="Arial" w:cs="Arial"/>
          <w:sz w:val="18"/>
          <w:szCs w:val="18"/>
        </w:rPr>
        <w:t xml:space="preserve">5. </w:t>
      </w:r>
      <w:r w:rsidR="008112B9" w:rsidRPr="00D54B39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112B9" w:rsidRPr="00D54B39">
        <w:rPr>
          <w:rFonts w:ascii="Arial" w:hAnsi="Arial" w:cs="Arial"/>
          <w:sz w:val="18"/>
          <w:szCs w:val="18"/>
        </w:rPr>
        <w:t>Россети</w:t>
      </w:r>
      <w:proofErr w:type="spellEnd"/>
      <w:r w:rsidR="008112B9" w:rsidRPr="00D54B39">
        <w:rPr>
          <w:rFonts w:ascii="Arial" w:hAnsi="Arial" w:cs="Arial"/>
          <w:sz w:val="18"/>
          <w:szCs w:val="18"/>
        </w:rPr>
        <w:t xml:space="preserve"> </w:t>
      </w:r>
      <w:r w:rsidR="008112B9" w:rsidRPr="00D54B39">
        <w:rPr>
          <w:rFonts w:ascii="Arial" w:hAnsi="Arial" w:cs="Arial"/>
          <w:sz w:val="18"/>
          <w:szCs w:val="18"/>
        </w:rPr>
        <w:t>Юг»:</w:t>
      </w:r>
    </w:p>
    <w:p w:rsidR="00593801" w:rsidRPr="00D54B39" w:rsidRDefault="00593801" w:rsidP="00D54B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54B39">
        <w:rPr>
          <w:rFonts w:ascii="Arial" w:hAnsi="Arial" w:cs="Arial"/>
          <w:sz w:val="18"/>
          <w:szCs w:val="18"/>
        </w:rPr>
        <w:t xml:space="preserve">5.1. </w:t>
      </w:r>
      <w:r w:rsidR="008112B9" w:rsidRPr="00D54B39">
        <w:rPr>
          <w:rFonts w:ascii="Arial" w:hAnsi="Arial" w:cs="Arial"/>
          <w:sz w:val="18"/>
          <w:szCs w:val="18"/>
        </w:rPr>
        <w:t>Привести земельные участки, указанные в приложении 1, в</w:t>
      </w:r>
      <w:r w:rsidRPr="00D54B39">
        <w:rPr>
          <w:rFonts w:ascii="Arial" w:hAnsi="Arial" w:cs="Arial"/>
          <w:sz w:val="18"/>
          <w:szCs w:val="18"/>
        </w:rPr>
        <w:t xml:space="preserve"> </w:t>
      </w:r>
      <w:r w:rsidR="008112B9" w:rsidRPr="00D54B39">
        <w:rPr>
          <w:rFonts w:ascii="Arial" w:hAnsi="Arial" w:cs="Arial"/>
          <w:sz w:val="18"/>
          <w:szCs w:val="18"/>
        </w:rPr>
        <w:t>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</w:t>
      </w:r>
      <w:r w:rsidR="008112B9" w:rsidRPr="00D54B39">
        <w:rPr>
          <w:rFonts w:ascii="Arial" w:hAnsi="Arial" w:cs="Arial"/>
          <w:sz w:val="18"/>
          <w:szCs w:val="18"/>
        </w:rPr>
        <w:t>ктом 8 статьи 39.50 Земельного кодекса Российской Федерации.</w:t>
      </w:r>
      <w:r w:rsidR="008112B9" w:rsidRPr="00D54B39">
        <w:rPr>
          <w:rFonts w:ascii="Arial" w:hAnsi="Arial" w:cs="Arial"/>
          <w:sz w:val="18"/>
          <w:szCs w:val="18"/>
        </w:rPr>
        <w:tab/>
      </w:r>
    </w:p>
    <w:p w:rsidR="002F13FD" w:rsidRPr="00D54B39" w:rsidRDefault="00593801" w:rsidP="00D54B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54B39">
        <w:rPr>
          <w:rFonts w:ascii="Arial" w:hAnsi="Arial" w:cs="Arial"/>
          <w:sz w:val="18"/>
          <w:szCs w:val="18"/>
        </w:rPr>
        <w:t xml:space="preserve">5.2. </w:t>
      </w:r>
      <w:r w:rsidR="008112B9" w:rsidRPr="00D54B39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F13FD" w:rsidRPr="00D54B39" w:rsidRDefault="00593801" w:rsidP="00D54B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54B39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112B9" w:rsidRPr="00D54B39">
        <w:rPr>
          <w:rFonts w:ascii="Arial" w:hAnsi="Arial" w:cs="Arial"/>
          <w:sz w:val="18"/>
          <w:szCs w:val="18"/>
        </w:rPr>
        <w:t>Ограничения по использованию земельных участ</w:t>
      </w:r>
      <w:r w:rsidR="008112B9" w:rsidRPr="00D54B39">
        <w:rPr>
          <w:rFonts w:ascii="Arial" w:hAnsi="Arial" w:cs="Arial"/>
          <w:sz w:val="18"/>
          <w:szCs w:val="18"/>
        </w:rPr>
        <w:t>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</w:t>
      </w:r>
      <w:r w:rsidR="008112B9" w:rsidRPr="00D54B39">
        <w:rPr>
          <w:rFonts w:ascii="Arial" w:hAnsi="Arial" w:cs="Arial"/>
          <w:sz w:val="18"/>
          <w:szCs w:val="18"/>
        </w:rPr>
        <w:t xml:space="preserve">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 </w:t>
      </w:r>
      <w:proofErr w:type="gramEnd"/>
    </w:p>
    <w:p w:rsidR="002F13FD" w:rsidRPr="00D54B39" w:rsidRDefault="00593801" w:rsidP="00D54B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54B39">
        <w:rPr>
          <w:rFonts w:ascii="Arial" w:hAnsi="Arial" w:cs="Arial"/>
          <w:sz w:val="18"/>
          <w:szCs w:val="18"/>
        </w:rPr>
        <w:t xml:space="preserve">7. </w:t>
      </w:r>
      <w:r w:rsidR="008112B9" w:rsidRPr="00D54B39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</w:t>
      </w:r>
      <w:r w:rsidR="008112B9" w:rsidRPr="00D54B39">
        <w:rPr>
          <w:rFonts w:ascii="Arial" w:hAnsi="Arial" w:cs="Arial"/>
          <w:sz w:val="18"/>
          <w:szCs w:val="18"/>
        </w:rPr>
        <w:t>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D54B39" w:rsidRPr="00D54B39" w:rsidRDefault="00593801" w:rsidP="00D54B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54B39">
        <w:rPr>
          <w:rFonts w:ascii="Arial" w:hAnsi="Arial" w:cs="Arial"/>
          <w:sz w:val="18"/>
          <w:szCs w:val="18"/>
        </w:rPr>
        <w:t xml:space="preserve">7.1. </w:t>
      </w:r>
      <w:r w:rsidR="008112B9" w:rsidRPr="00D54B39">
        <w:rPr>
          <w:rFonts w:ascii="Arial" w:hAnsi="Arial" w:cs="Arial"/>
          <w:sz w:val="18"/>
          <w:szCs w:val="18"/>
        </w:rPr>
        <w:t>Направить копию настоящего распоряжения администрации</w:t>
      </w:r>
      <w:r w:rsidR="00092858">
        <w:rPr>
          <w:rFonts w:ascii="Arial" w:hAnsi="Arial" w:cs="Arial"/>
          <w:sz w:val="18"/>
          <w:szCs w:val="18"/>
        </w:rPr>
        <w:t xml:space="preserve"> </w:t>
      </w:r>
      <w:r w:rsidR="008112B9" w:rsidRPr="00D54B39">
        <w:rPr>
          <w:rFonts w:ascii="Arial" w:hAnsi="Arial" w:cs="Arial"/>
          <w:sz w:val="18"/>
          <w:szCs w:val="18"/>
        </w:rPr>
        <w:t>муниципального образования «Городской округ гор</w:t>
      </w:r>
      <w:r w:rsidR="008112B9" w:rsidRPr="00D54B39">
        <w:rPr>
          <w:rFonts w:ascii="Arial" w:hAnsi="Arial" w:cs="Arial"/>
          <w:sz w:val="18"/>
          <w:szCs w:val="18"/>
        </w:rPr>
        <w:t xml:space="preserve">од Астрахань» и описание местоположения границ публичного сервитута в Управление </w:t>
      </w:r>
      <w:proofErr w:type="spellStart"/>
      <w:r w:rsidR="008112B9" w:rsidRPr="00D54B39">
        <w:rPr>
          <w:rFonts w:ascii="Arial" w:hAnsi="Arial" w:cs="Arial"/>
          <w:sz w:val="18"/>
          <w:szCs w:val="18"/>
        </w:rPr>
        <w:t>Росреестра</w:t>
      </w:r>
      <w:proofErr w:type="spellEnd"/>
      <w:r w:rsidR="008112B9" w:rsidRPr="00D54B39">
        <w:rPr>
          <w:rFonts w:ascii="Arial" w:hAnsi="Arial" w:cs="Arial"/>
          <w:sz w:val="18"/>
          <w:szCs w:val="18"/>
        </w:rPr>
        <w:t xml:space="preserve"> по Астраханской области.</w:t>
      </w:r>
      <w:r w:rsidR="008112B9" w:rsidRPr="00D54B39">
        <w:rPr>
          <w:rFonts w:ascii="Arial" w:hAnsi="Arial" w:cs="Arial"/>
          <w:sz w:val="18"/>
          <w:szCs w:val="18"/>
        </w:rPr>
        <w:tab/>
      </w:r>
    </w:p>
    <w:p w:rsidR="002F13FD" w:rsidRPr="00D54B39" w:rsidRDefault="00593801" w:rsidP="00D54B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54B39">
        <w:rPr>
          <w:rFonts w:ascii="Arial" w:hAnsi="Arial" w:cs="Arial"/>
          <w:sz w:val="18"/>
          <w:szCs w:val="18"/>
        </w:rPr>
        <w:t xml:space="preserve">7.2. </w:t>
      </w:r>
      <w:r w:rsidR="008112B9" w:rsidRPr="00D54B39">
        <w:rPr>
          <w:rFonts w:ascii="Arial" w:hAnsi="Arial" w:cs="Arial"/>
          <w:sz w:val="18"/>
          <w:szCs w:val="18"/>
        </w:rPr>
        <w:t>Направить ПАО «РОССЕТИ Юг» копию настоящего</w:t>
      </w:r>
      <w:r w:rsidR="00D54B39" w:rsidRPr="00D54B39">
        <w:rPr>
          <w:rFonts w:ascii="Arial" w:hAnsi="Arial" w:cs="Arial"/>
          <w:sz w:val="18"/>
          <w:szCs w:val="18"/>
        </w:rPr>
        <w:t xml:space="preserve"> </w:t>
      </w:r>
      <w:r w:rsidR="008112B9" w:rsidRPr="00D54B39">
        <w:rPr>
          <w:rFonts w:ascii="Arial" w:hAnsi="Arial" w:cs="Arial"/>
          <w:sz w:val="18"/>
          <w:szCs w:val="18"/>
        </w:rPr>
        <w:t>распоряжения администрации муниципального образования «Городской округ город Астрахань», свед</w:t>
      </w:r>
      <w:r w:rsidR="008112B9" w:rsidRPr="00D54B39">
        <w:rPr>
          <w:rFonts w:ascii="Arial" w:hAnsi="Arial" w:cs="Arial"/>
          <w:sz w:val="18"/>
          <w:szCs w:val="18"/>
        </w:rPr>
        <w:t>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  <w:r w:rsidR="008112B9" w:rsidRPr="00D54B39">
        <w:rPr>
          <w:rFonts w:ascii="Arial" w:hAnsi="Arial" w:cs="Arial"/>
          <w:sz w:val="18"/>
          <w:szCs w:val="18"/>
        </w:rPr>
        <w:tab/>
      </w:r>
    </w:p>
    <w:p w:rsidR="002F13FD" w:rsidRPr="00D54B39" w:rsidRDefault="00593801" w:rsidP="00D54B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54B39">
        <w:rPr>
          <w:rFonts w:ascii="Arial" w:hAnsi="Arial" w:cs="Arial"/>
          <w:sz w:val="18"/>
          <w:szCs w:val="18"/>
        </w:rPr>
        <w:t xml:space="preserve">7.3. </w:t>
      </w:r>
      <w:r w:rsidR="008112B9" w:rsidRPr="00D54B39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F13FD" w:rsidRPr="00D54B39" w:rsidRDefault="00593801" w:rsidP="00D54B3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54B39">
        <w:rPr>
          <w:rFonts w:ascii="Arial" w:hAnsi="Arial" w:cs="Arial"/>
          <w:sz w:val="18"/>
          <w:szCs w:val="18"/>
        </w:rPr>
        <w:t xml:space="preserve">8. </w:t>
      </w:r>
      <w:r w:rsidR="008112B9" w:rsidRPr="00D54B39">
        <w:rPr>
          <w:rFonts w:ascii="Arial" w:hAnsi="Arial" w:cs="Arial"/>
          <w:sz w:val="18"/>
          <w:szCs w:val="18"/>
        </w:rPr>
        <w:t xml:space="preserve">Управлению </w:t>
      </w:r>
      <w:r w:rsidR="008112B9" w:rsidRPr="00D54B39">
        <w:rPr>
          <w:rFonts w:ascii="Arial" w:hAnsi="Arial" w:cs="Arial"/>
          <w:sz w:val="18"/>
          <w:szCs w:val="18"/>
        </w:rPr>
        <w:t>информационной политики администрации муниципального образования «Городской округ город Астрахань» в течение</w:t>
      </w:r>
      <w:r w:rsidRPr="00D54B39">
        <w:rPr>
          <w:rFonts w:ascii="Arial" w:hAnsi="Arial" w:cs="Arial"/>
          <w:sz w:val="18"/>
          <w:szCs w:val="18"/>
        </w:rPr>
        <w:t xml:space="preserve"> </w:t>
      </w:r>
      <w:r w:rsidR="008112B9" w:rsidRPr="00D54B39">
        <w:rPr>
          <w:rFonts w:ascii="Arial" w:hAnsi="Arial" w:cs="Arial"/>
          <w:sz w:val="18"/>
          <w:szCs w:val="18"/>
        </w:rPr>
        <w:t xml:space="preserve">пяти рабочих дней со дня принятия настоящего распоряжения администрации муниципального образования «Городской округ </w:t>
      </w:r>
      <w:r w:rsidR="008112B9" w:rsidRPr="00D54B39">
        <w:rPr>
          <w:rFonts w:ascii="Arial" w:hAnsi="Arial" w:cs="Arial"/>
          <w:sz w:val="18"/>
          <w:szCs w:val="18"/>
        </w:rPr>
        <w:t xml:space="preserve">город Астрахань» </w:t>
      </w:r>
      <w:proofErr w:type="gramStart"/>
      <w:r w:rsidR="008112B9" w:rsidRPr="00D54B39">
        <w:rPr>
          <w:rFonts w:ascii="Arial" w:hAnsi="Arial" w:cs="Arial"/>
          <w:sz w:val="18"/>
          <w:szCs w:val="18"/>
        </w:rPr>
        <w:t>разместить</w:t>
      </w:r>
      <w:proofErr w:type="gramEnd"/>
      <w:r w:rsidR="008112B9" w:rsidRPr="00D54B39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F13FD" w:rsidRPr="00F443C6" w:rsidRDefault="008112B9" w:rsidP="00593801">
      <w:pPr>
        <w:jc w:val="right"/>
        <w:rPr>
          <w:rFonts w:ascii="Arial" w:hAnsi="Arial" w:cs="Arial"/>
          <w:b/>
          <w:sz w:val="18"/>
          <w:szCs w:val="18"/>
        </w:rPr>
      </w:pPr>
      <w:r w:rsidRPr="00F443C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F443C6">
        <w:rPr>
          <w:rFonts w:ascii="Arial" w:hAnsi="Arial" w:cs="Arial"/>
          <w:b/>
          <w:sz w:val="18"/>
          <w:szCs w:val="18"/>
        </w:rPr>
        <w:br/>
      </w:r>
      <w:r w:rsidRPr="00F443C6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2F13FD" w:rsidRPr="00F443C6" w:rsidRDefault="008112B9" w:rsidP="00593801">
      <w:pPr>
        <w:jc w:val="right"/>
        <w:rPr>
          <w:rFonts w:ascii="Arial" w:hAnsi="Arial" w:cs="Arial"/>
          <w:b/>
          <w:sz w:val="18"/>
          <w:szCs w:val="18"/>
        </w:rPr>
      </w:pPr>
      <w:r w:rsidRPr="00F443C6">
        <w:rPr>
          <w:rFonts w:ascii="Arial" w:hAnsi="Arial" w:cs="Arial"/>
          <w:b/>
          <w:sz w:val="18"/>
          <w:szCs w:val="18"/>
        </w:rPr>
        <w:t>О.А. Полумордвинов</w:t>
      </w:r>
    </w:p>
    <w:p w:rsidR="002F13FD" w:rsidRPr="00593801" w:rsidRDefault="002F13FD" w:rsidP="00593801"/>
    <w:sectPr w:rsidR="002F13FD" w:rsidRPr="00593801" w:rsidSect="00D54B39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2B9" w:rsidRDefault="008112B9">
      <w:r>
        <w:separator/>
      </w:r>
    </w:p>
  </w:endnote>
  <w:endnote w:type="continuationSeparator" w:id="0">
    <w:p w:rsidR="008112B9" w:rsidRDefault="00811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2B9" w:rsidRDefault="008112B9"/>
  </w:footnote>
  <w:footnote w:type="continuationSeparator" w:id="0">
    <w:p w:rsidR="008112B9" w:rsidRDefault="008112B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87C52"/>
    <w:multiLevelType w:val="multilevel"/>
    <w:tmpl w:val="5CBE45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F13FD"/>
    <w:rsid w:val="00045809"/>
    <w:rsid w:val="00092858"/>
    <w:rsid w:val="002E393A"/>
    <w:rsid w:val="002F13FD"/>
    <w:rsid w:val="00593801"/>
    <w:rsid w:val="008112B9"/>
    <w:rsid w:val="00B62957"/>
    <w:rsid w:val="00D54B39"/>
    <w:rsid w:val="00EB26AC"/>
    <w:rsid w:val="00F4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0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52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Arial" w:eastAsia="Arial" w:hAnsi="Arial" w:cs="Arial"/>
      <w:sz w:val="34"/>
      <w:szCs w:val="34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0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52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Arial" w:eastAsia="Arial" w:hAnsi="Arial" w:cs="Arial"/>
      <w:sz w:val="34"/>
      <w:szCs w:val="34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2023-10-05T08:09:00Z</dcterms:created>
  <dcterms:modified xsi:type="dcterms:W3CDTF">2023-10-05T08:15:00Z</dcterms:modified>
</cp:coreProperties>
</file>